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008413AB"/>
    <w:rsid w:val="00012B2E"/>
    <w:rsid w:val="000B1495"/>
    <w:rsid w:val="000F0C5B"/>
    <w:rsid w:val="0018318D"/>
    <w:rsid w:val="00193184"/>
    <w:rsid w:val="001937D9"/>
    <w:rsid w:val="00220E5A"/>
    <w:rsid w:val="00224EA6"/>
    <w:rsid w:val="00253CA5"/>
    <w:rsid w:val="002548BE"/>
    <w:rsid w:val="002B57AF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F5A25"/>
    <w:rsid w:val="00706003"/>
    <w:rsid w:val="007563F6"/>
    <w:rsid w:val="007756DB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60C58"/>
    <w:rsid w:val="00CC4877"/>
    <w:rsid w:val="00CF189A"/>
    <w:rsid w:val="00CF536F"/>
    <w:rsid w:val="00D1252B"/>
    <w:rsid w:val="00D13A4C"/>
    <w:rsid w:val="00D41FEF"/>
    <w:rsid w:val="00D56DF5"/>
    <w:rsid w:val="00DC1918"/>
    <w:rsid w:val="00E10D29"/>
    <w:rsid w:val="00E54A3D"/>
    <w:rsid w:val="00E8371A"/>
    <w:rsid w:val="00ED018A"/>
    <w:rsid w:val="00EE420E"/>
    <w:rsid w:val="00F009B0"/>
    <w:rsid w:val="00F24335"/>
    <w:rsid w:val="00F805D2"/>
    <w:rsid w:val="3C8F3990"/>
    <w:rsid w:val="6E0C0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2014-02-25T07:46:00Z</dcterms:created>
  <dc:creator>dd</dc:creator>
  <cp:lastModifiedBy>10</cp:lastModifiedBy>
  <cp:lastPrinted>2014-11-17T06:06:00Z</cp:lastPrinted>
  <dcterms:modified xsi:type="dcterms:W3CDTF">2023-10-05T02:43:03Z</dcterms:modified>
  <dc:title>索尼奖学金评审表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0BE0F6C8B2F14026BEC810D7E029C49F_13</vt:lpwstr>
  </property>
</Properties>
</file>